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E1" w:rsidRPr="00EE2411" w:rsidRDefault="00270CE1" w:rsidP="00595A9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6"/>
          <w:szCs w:val="26"/>
        </w:rPr>
      </w:pPr>
    </w:p>
    <w:p w:rsidR="00270CE1" w:rsidRPr="00EE2411" w:rsidRDefault="00270CE1" w:rsidP="00EE24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</w:rPr>
      </w:pPr>
    </w:p>
    <w:p w:rsidR="00B3797E" w:rsidRPr="00EE2411" w:rsidRDefault="005C6144" w:rsidP="00EE24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 xml:space="preserve">II </w:t>
      </w:r>
      <w:r w:rsidR="00F32FCA">
        <w:rPr>
          <w:rFonts w:ascii="Arial" w:hAnsi="Arial" w:cs="Arial"/>
          <w:b/>
          <w:bCs/>
          <w:kern w:val="28"/>
          <w:sz w:val="28"/>
          <w:szCs w:val="28"/>
        </w:rPr>
        <w:t>Turniej wewnątrz</w:t>
      </w:r>
      <w:r w:rsidR="00DD0EDC" w:rsidRPr="00EE2411">
        <w:rPr>
          <w:rFonts w:ascii="Arial" w:hAnsi="Arial" w:cs="Arial"/>
          <w:b/>
          <w:bCs/>
          <w:kern w:val="28"/>
          <w:sz w:val="28"/>
          <w:szCs w:val="28"/>
        </w:rPr>
        <w:t xml:space="preserve">zakładowy o Puchar </w:t>
      </w:r>
      <w:proofErr w:type="gramStart"/>
      <w:r w:rsidR="00F32FCA">
        <w:rPr>
          <w:rFonts w:ascii="Arial" w:hAnsi="Arial" w:cs="Arial"/>
          <w:b/>
          <w:bCs/>
          <w:kern w:val="28"/>
          <w:sz w:val="28"/>
          <w:szCs w:val="28"/>
        </w:rPr>
        <w:t xml:space="preserve">Przewodniczącego 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            </w:t>
      </w:r>
      <w:r w:rsidR="00F32FCA">
        <w:rPr>
          <w:rFonts w:ascii="Arial" w:hAnsi="Arial" w:cs="Arial"/>
          <w:b/>
          <w:bCs/>
          <w:kern w:val="28"/>
          <w:sz w:val="28"/>
          <w:szCs w:val="28"/>
        </w:rPr>
        <w:t>MO</w:t>
      </w:r>
      <w:proofErr w:type="gramEnd"/>
      <w:r w:rsidR="00F32FCA">
        <w:rPr>
          <w:rFonts w:ascii="Arial" w:hAnsi="Arial" w:cs="Arial"/>
          <w:b/>
          <w:bCs/>
          <w:kern w:val="28"/>
          <w:sz w:val="28"/>
          <w:szCs w:val="28"/>
        </w:rPr>
        <w:t xml:space="preserve"> NSZZ „SOLIDARNOŚĆ” JSW S.A.</w:t>
      </w:r>
    </w:p>
    <w:p w:rsidR="00EE2411" w:rsidRPr="00EE2411" w:rsidRDefault="00EE2411" w:rsidP="00EE24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F92958" w:rsidRPr="00EE2411" w:rsidRDefault="005026F4" w:rsidP="007548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Serdecznie zapraszamy wszystkich pracowników do uczestnictwa w turnieju piłki </w:t>
      </w:r>
      <w:r w:rsidR="00B77BBD" w:rsidRPr="00EE2411">
        <w:rPr>
          <w:rFonts w:ascii="Arial" w:hAnsi="Arial" w:cs="Arial"/>
          <w:bCs/>
          <w:kern w:val="28"/>
          <w:sz w:val="24"/>
          <w:szCs w:val="24"/>
        </w:rPr>
        <w:t>nożnej organizowany</w:t>
      </w:r>
      <w:r w:rsidR="0099137B" w:rsidRPr="00EE2411">
        <w:rPr>
          <w:rFonts w:ascii="Arial" w:hAnsi="Arial" w:cs="Arial"/>
          <w:bCs/>
          <w:kern w:val="28"/>
          <w:sz w:val="24"/>
          <w:szCs w:val="24"/>
        </w:rPr>
        <w:t xml:space="preserve"> przez NSZZ Solidarność JSW KOKS S.A.</w:t>
      </w:r>
      <w:r w:rsidR="00B77BBD" w:rsidRPr="00EE2411">
        <w:rPr>
          <w:rFonts w:ascii="Arial" w:hAnsi="Arial" w:cs="Arial"/>
          <w:bCs/>
          <w:kern w:val="28"/>
          <w:sz w:val="24"/>
          <w:szCs w:val="24"/>
        </w:rPr>
        <w:t xml:space="preserve"> </w:t>
      </w:r>
      <w:proofErr w:type="gramStart"/>
      <w:r w:rsidR="00B77BBD" w:rsidRPr="00EE2411">
        <w:rPr>
          <w:rFonts w:ascii="Arial" w:hAnsi="Arial" w:cs="Arial"/>
          <w:bCs/>
          <w:kern w:val="28"/>
          <w:sz w:val="24"/>
          <w:szCs w:val="24"/>
        </w:rPr>
        <w:t>i</w:t>
      </w:r>
      <w:proofErr w:type="gramEnd"/>
      <w:r w:rsidR="00B77BBD" w:rsidRPr="00EE241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F32FCA">
        <w:rPr>
          <w:rFonts w:ascii="Arial" w:hAnsi="Arial" w:cs="Arial"/>
          <w:bCs/>
          <w:kern w:val="28"/>
          <w:sz w:val="24"/>
          <w:szCs w:val="24"/>
        </w:rPr>
        <w:t>AP Spor</w:t>
      </w:r>
      <w:r w:rsidR="00D25B1D" w:rsidRPr="00EE2411">
        <w:rPr>
          <w:rFonts w:ascii="Arial" w:hAnsi="Arial" w:cs="Arial"/>
          <w:bCs/>
          <w:kern w:val="28"/>
          <w:sz w:val="24"/>
          <w:szCs w:val="24"/>
        </w:rPr>
        <w:t xml:space="preserve">, który odbędzie się </w:t>
      </w:r>
      <w:r w:rsidR="00F32FCA">
        <w:rPr>
          <w:rFonts w:ascii="Arial" w:hAnsi="Arial" w:cs="Arial"/>
          <w:bCs/>
          <w:kern w:val="28"/>
          <w:sz w:val="24"/>
          <w:szCs w:val="24"/>
        </w:rPr>
        <w:t>27.04.2019</w:t>
      </w:r>
      <w:proofErr w:type="gramStart"/>
      <w:r w:rsidR="000B1CED" w:rsidRPr="00EE2411">
        <w:rPr>
          <w:rFonts w:ascii="Arial" w:hAnsi="Arial" w:cs="Arial"/>
          <w:bCs/>
          <w:kern w:val="28"/>
          <w:sz w:val="24"/>
          <w:szCs w:val="24"/>
        </w:rPr>
        <w:t>r</w:t>
      </w:r>
      <w:proofErr w:type="gramEnd"/>
      <w:r w:rsidR="000B1CED" w:rsidRPr="00EE2411">
        <w:rPr>
          <w:rFonts w:ascii="Arial" w:hAnsi="Arial" w:cs="Arial"/>
          <w:bCs/>
          <w:kern w:val="28"/>
          <w:sz w:val="24"/>
          <w:szCs w:val="24"/>
        </w:rPr>
        <w:t xml:space="preserve"> w hali widowisko sportowej </w:t>
      </w:r>
      <w:r w:rsidR="002F0B01" w:rsidRPr="00EE2411">
        <w:rPr>
          <w:rFonts w:ascii="Arial" w:hAnsi="Arial" w:cs="Arial"/>
          <w:bCs/>
          <w:kern w:val="28"/>
          <w:sz w:val="24"/>
          <w:szCs w:val="24"/>
        </w:rPr>
        <w:t>w Olkuszu, od godz</w:t>
      </w:r>
      <w:r w:rsidR="001F64C7" w:rsidRPr="00EE2411">
        <w:rPr>
          <w:rFonts w:ascii="Arial" w:hAnsi="Arial" w:cs="Arial"/>
          <w:bCs/>
          <w:kern w:val="28"/>
          <w:sz w:val="24"/>
          <w:szCs w:val="24"/>
        </w:rPr>
        <w:t>.</w:t>
      </w:r>
      <w:r w:rsidR="002F0B01" w:rsidRPr="00EE241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A00BFC">
        <w:rPr>
          <w:rFonts w:ascii="Arial" w:hAnsi="Arial" w:cs="Arial"/>
          <w:bCs/>
          <w:kern w:val="28"/>
          <w:sz w:val="24"/>
          <w:szCs w:val="24"/>
        </w:rPr>
        <w:t>9</w:t>
      </w:r>
      <w:r w:rsidR="00F92958" w:rsidRPr="00EE2411">
        <w:rPr>
          <w:rFonts w:ascii="Arial" w:hAnsi="Arial" w:cs="Arial"/>
          <w:bCs/>
          <w:kern w:val="28"/>
          <w:sz w:val="24"/>
          <w:szCs w:val="24"/>
        </w:rPr>
        <w:t>.00 do 19.00.</w:t>
      </w:r>
    </w:p>
    <w:p w:rsidR="00C00F5F" w:rsidRPr="00EE2411" w:rsidRDefault="00C00F5F" w:rsidP="009E373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u w:val="single"/>
        </w:rPr>
      </w:pPr>
    </w:p>
    <w:p w:rsidR="00F92958" w:rsidRPr="00EE2411" w:rsidRDefault="0025362B" w:rsidP="0025362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u w:val="single"/>
        </w:rPr>
      </w:pPr>
      <w:r w:rsidRPr="00EE2411">
        <w:rPr>
          <w:rFonts w:ascii="Arial" w:hAnsi="Arial" w:cs="Arial"/>
          <w:b/>
          <w:bCs/>
          <w:kern w:val="28"/>
          <w:sz w:val="28"/>
          <w:szCs w:val="28"/>
          <w:u w:val="single"/>
        </w:rPr>
        <w:t xml:space="preserve">REGULAMIN </w:t>
      </w:r>
    </w:p>
    <w:p w:rsidR="00F92958" w:rsidRPr="00EE2411" w:rsidRDefault="00F92958" w:rsidP="00AC5F7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Aby zgłosić drużynę do rozgrywek należy do dnia </w:t>
      </w:r>
      <w:r w:rsidR="005A2D87">
        <w:rPr>
          <w:rFonts w:ascii="Arial" w:hAnsi="Arial" w:cs="Arial"/>
          <w:b/>
          <w:bCs/>
          <w:kern w:val="28"/>
          <w:sz w:val="24"/>
          <w:szCs w:val="24"/>
        </w:rPr>
        <w:t>15</w:t>
      </w:r>
      <w:bookmarkStart w:id="0" w:name="_GoBack"/>
      <w:bookmarkEnd w:id="0"/>
      <w:r w:rsidR="00F32FCA">
        <w:rPr>
          <w:rFonts w:ascii="Arial" w:hAnsi="Arial" w:cs="Arial"/>
          <w:b/>
          <w:bCs/>
          <w:kern w:val="28"/>
          <w:sz w:val="24"/>
          <w:szCs w:val="24"/>
        </w:rPr>
        <w:t>.04.2019</w:t>
      </w:r>
      <w:r w:rsidR="0099137B" w:rsidRPr="00EE2411">
        <w:rPr>
          <w:rFonts w:ascii="Arial" w:hAnsi="Arial" w:cs="Arial"/>
          <w:b/>
          <w:bCs/>
          <w:kern w:val="28"/>
          <w:sz w:val="24"/>
          <w:szCs w:val="24"/>
        </w:rPr>
        <w:t>r.</w:t>
      </w:r>
      <w:r w:rsidR="00BE3F43" w:rsidRPr="00EE2411">
        <w:rPr>
          <w:rFonts w:ascii="Arial" w:hAnsi="Arial" w:cs="Arial"/>
          <w:bCs/>
          <w:kern w:val="28"/>
          <w:sz w:val="24"/>
          <w:szCs w:val="24"/>
        </w:rPr>
        <w:t xml:space="preserve"> dostarczyć </w:t>
      </w:r>
      <w:r w:rsidR="00F320EA" w:rsidRPr="00EE2411">
        <w:rPr>
          <w:rFonts w:ascii="Arial" w:hAnsi="Arial" w:cs="Arial"/>
          <w:bCs/>
          <w:kern w:val="28"/>
          <w:sz w:val="24"/>
          <w:szCs w:val="24"/>
        </w:rPr>
        <w:t xml:space="preserve">listę zawodników jak i nazwę </w:t>
      </w:r>
      <w:r w:rsidR="00F32FCA" w:rsidRPr="00EE2411">
        <w:rPr>
          <w:rFonts w:ascii="Arial" w:hAnsi="Arial" w:cs="Arial"/>
          <w:bCs/>
          <w:kern w:val="28"/>
          <w:sz w:val="24"/>
          <w:szCs w:val="24"/>
        </w:rPr>
        <w:t>drużyny, do</w:t>
      </w:r>
      <w:r w:rsidR="00C646D8" w:rsidRPr="00EE2411">
        <w:rPr>
          <w:rFonts w:ascii="Arial" w:hAnsi="Arial" w:cs="Arial"/>
          <w:bCs/>
          <w:kern w:val="28"/>
          <w:sz w:val="24"/>
          <w:szCs w:val="24"/>
        </w:rPr>
        <w:t xml:space="preserve"> siedziby związku. (</w:t>
      </w:r>
      <w:r w:rsidR="00F32FCA" w:rsidRPr="00EE2411">
        <w:rPr>
          <w:rFonts w:ascii="Arial" w:hAnsi="Arial" w:cs="Arial"/>
          <w:bCs/>
          <w:kern w:val="28"/>
          <w:sz w:val="24"/>
          <w:szCs w:val="24"/>
        </w:rPr>
        <w:t>Formularz</w:t>
      </w:r>
      <w:r w:rsidR="00C646D8" w:rsidRPr="00EE2411">
        <w:rPr>
          <w:rFonts w:ascii="Arial" w:hAnsi="Arial" w:cs="Arial"/>
          <w:bCs/>
          <w:kern w:val="28"/>
          <w:sz w:val="24"/>
          <w:szCs w:val="24"/>
        </w:rPr>
        <w:t xml:space="preserve"> dostępny w </w:t>
      </w:r>
      <w:r w:rsidR="002A72C2" w:rsidRPr="00EE2411">
        <w:rPr>
          <w:rFonts w:ascii="Arial" w:hAnsi="Arial" w:cs="Arial"/>
          <w:bCs/>
          <w:kern w:val="28"/>
          <w:sz w:val="24"/>
          <w:szCs w:val="24"/>
        </w:rPr>
        <w:t>NSZZ Solidarność</w:t>
      </w:r>
      <w:r w:rsidR="00F32FCA">
        <w:rPr>
          <w:rFonts w:ascii="Arial" w:hAnsi="Arial" w:cs="Arial"/>
          <w:bCs/>
          <w:kern w:val="28"/>
          <w:sz w:val="24"/>
          <w:szCs w:val="24"/>
        </w:rPr>
        <w:t xml:space="preserve"> pok. 101.</w:t>
      </w:r>
      <w:r w:rsidR="002A72C2" w:rsidRPr="00EE2411">
        <w:rPr>
          <w:rFonts w:ascii="Arial" w:hAnsi="Arial" w:cs="Arial"/>
          <w:bCs/>
          <w:kern w:val="28"/>
          <w:sz w:val="24"/>
          <w:szCs w:val="24"/>
        </w:rPr>
        <w:t>)</w:t>
      </w:r>
    </w:p>
    <w:p w:rsidR="00B3797E" w:rsidRPr="00EE2411" w:rsidRDefault="00367BB2" w:rsidP="00F4001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Zgłoszenie drużyn </w:t>
      </w:r>
      <w:r w:rsidR="00C54901" w:rsidRPr="00EE2411">
        <w:rPr>
          <w:rFonts w:ascii="Arial" w:hAnsi="Arial" w:cs="Arial"/>
          <w:bCs/>
          <w:kern w:val="28"/>
          <w:sz w:val="24"/>
          <w:szCs w:val="24"/>
        </w:rPr>
        <w:t>jest całkowicie darmowe.</w:t>
      </w:r>
    </w:p>
    <w:p w:rsidR="00F4001F" w:rsidRPr="00EE2411" w:rsidRDefault="00F4001F" w:rsidP="00F4001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Turniej odbędzie się w hali widowisko </w:t>
      </w:r>
      <w:r w:rsidR="004160CD" w:rsidRPr="00EE2411">
        <w:rPr>
          <w:rFonts w:ascii="Arial" w:hAnsi="Arial" w:cs="Arial"/>
          <w:bCs/>
          <w:kern w:val="28"/>
          <w:sz w:val="24"/>
          <w:szCs w:val="24"/>
        </w:rPr>
        <w:t>sportowej w Olkuszu ul.</w:t>
      </w:r>
      <w:r w:rsidR="00515124">
        <w:rPr>
          <w:rFonts w:ascii="Arial" w:hAnsi="Arial" w:cs="Arial"/>
          <w:bCs/>
          <w:kern w:val="28"/>
          <w:sz w:val="24"/>
          <w:szCs w:val="24"/>
        </w:rPr>
        <w:t xml:space="preserve"> Wiejska 1a.</w:t>
      </w:r>
    </w:p>
    <w:p w:rsidR="004160CD" w:rsidRPr="00EE2411" w:rsidRDefault="004160CD" w:rsidP="00F4001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>Organizatorem turnieju są</w:t>
      </w:r>
      <w:r w:rsidR="00F32FCA">
        <w:rPr>
          <w:rFonts w:ascii="Arial" w:hAnsi="Arial" w:cs="Arial"/>
          <w:bCs/>
          <w:kern w:val="28"/>
          <w:sz w:val="24"/>
          <w:szCs w:val="24"/>
        </w:rPr>
        <w:t xml:space="preserve"> MO</w:t>
      </w: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 NSZZ Solidarność </w:t>
      </w:r>
      <w:r w:rsidR="0099137B" w:rsidRPr="00EE2411">
        <w:rPr>
          <w:rFonts w:ascii="Arial" w:hAnsi="Arial" w:cs="Arial"/>
          <w:bCs/>
          <w:kern w:val="28"/>
          <w:sz w:val="24"/>
          <w:szCs w:val="24"/>
        </w:rPr>
        <w:t xml:space="preserve">JSW KOKS S.A. </w:t>
      </w:r>
      <w:proofErr w:type="gramStart"/>
      <w:r w:rsidRPr="00EE2411">
        <w:rPr>
          <w:rFonts w:ascii="Arial" w:hAnsi="Arial" w:cs="Arial"/>
          <w:bCs/>
          <w:kern w:val="28"/>
          <w:sz w:val="24"/>
          <w:szCs w:val="24"/>
        </w:rPr>
        <w:t>i</w:t>
      </w:r>
      <w:proofErr w:type="gramEnd"/>
      <w:r w:rsidRPr="00EE241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F32FCA">
        <w:rPr>
          <w:rFonts w:ascii="Arial" w:hAnsi="Arial" w:cs="Arial"/>
          <w:bCs/>
          <w:kern w:val="28"/>
          <w:sz w:val="24"/>
          <w:szCs w:val="24"/>
        </w:rPr>
        <w:t xml:space="preserve">AP Sport – Dystrybutor sprzętu sportowego. </w:t>
      </w:r>
    </w:p>
    <w:p w:rsidR="004160CD" w:rsidRPr="00EE2411" w:rsidRDefault="00AA626D" w:rsidP="00F4001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W turnieju startować mogą reprezentacje poszczególnych </w:t>
      </w:r>
      <w:r w:rsidR="00F13007" w:rsidRPr="00EE2411">
        <w:rPr>
          <w:rFonts w:ascii="Arial" w:hAnsi="Arial" w:cs="Arial"/>
          <w:bCs/>
          <w:kern w:val="28"/>
          <w:sz w:val="24"/>
          <w:szCs w:val="24"/>
        </w:rPr>
        <w:t>spółek</w:t>
      </w:r>
      <w:r w:rsidR="00C1129C" w:rsidRPr="00EE2411">
        <w:rPr>
          <w:rFonts w:ascii="Arial" w:hAnsi="Arial" w:cs="Arial"/>
          <w:bCs/>
          <w:kern w:val="28"/>
          <w:sz w:val="24"/>
          <w:szCs w:val="24"/>
        </w:rPr>
        <w:t xml:space="preserve">, </w:t>
      </w:r>
      <w:r w:rsidR="0095580E" w:rsidRPr="00EE2411">
        <w:rPr>
          <w:rFonts w:ascii="Arial" w:hAnsi="Arial" w:cs="Arial"/>
          <w:bCs/>
          <w:kern w:val="28"/>
          <w:sz w:val="24"/>
          <w:szCs w:val="24"/>
        </w:rPr>
        <w:t xml:space="preserve">związków i </w:t>
      </w:r>
      <w:r w:rsidR="0099224A" w:rsidRPr="00EE2411">
        <w:rPr>
          <w:rFonts w:ascii="Arial" w:hAnsi="Arial" w:cs="Arial"/>
          <w:bCs/>
          <w:kern w:val="28"/>
          <w:sz w:val="24"/>
          <w:szCs w:val="24"/>
        </w:rPr>
        <w:t>działów</w:t>
      </w:r>
      <w:r w:rsidR="00F32FCA">
        <w:rPr>
          <w:rFonts w:ascii="Arial" w:hAnsi="Arial" w:cs="Arial"/>
          <w:bCs/>
          <w:kern w:val="28"/>
          <w:sz w:val="24"/>
          <w:szCs w:val="24"/>
        </w:rPr>
        <w:t>,</w:t>
      </w:r>
      <w:r w:rsidR="0099224A" w:rsidRPr="00EE2411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F32FCA">
        <w:rPr>
          <w:rFonts w:ascii="Arial" w:hAnsi="Arial" w:cs="Arial"/>
          <w:bCs/>
          <w:kern w:val="28"/>
          <w:sz w:val="24"/>
          <w:szCs w:val="24"/>
        </w:rPr>
        <w:t xml:space="preserve">należących do </w:t>
      </w:r>
      <w:r w:rsidR="005F46A9">
        <w:rPr>
          <w:rFonts w:ascii="Arial" w:hAnsi="Arial" w:cs="Arial"/>
          <w:bCs/>
          <w:kern w:val="28"/>
          <w:sz w:val="24"/>
          <w:szCs w:val="24"/>
        </w:rPr>
        <w:t>Grupy</w:t>
      </w:r>
      <w:r w:rsidR="00515124">
        <w:rPr>
          <w:rFonts w:ascii="Arial" w:hAnsi="Arial" w:cs="Arial"/>
          <w:bCs/>
          <w:kern w:val="28"/>
          <w:sz w:val="24"/>
          <w:szCs w:val="24"/>
        </w:rPr>
        <w:t xml:space="preserve"> JSW</w:t>
      </w:r>
      <w:r w:rsidR="00F32FCA">
        <w:rPr>
          <w:rFonts w:ascii="Arial" w:hAnsi="Arial" w:cs="Arial"/>
          <w:bCs/>
          <w:kern w:val="28"/>
          <w:sz w:val="24"/>
          <w:szCs w:val="24"/>
        </w:rPr>
        <w:t xml:space="preserve"> KOKS</w:t>
      </w:r>
      <w:r w:rsidR="00515124">
        <w:rPr>
          <w:rFonts w:ascii="Arial" w:hAnsi="Arial" w:cs="Arial"/>
          <w:bCs/>
          <w:kern w:val="28"/>
          <w:sz w:val="24"/>
          <w:szCs w:val="24"/>
        </w:rPr>
        <w:t xml:space="preserve"> S.A.</w:t>
      </w:r>
    </w:p>
    <w:p w:rsidR="0099224A" w:rsidRPr="00E62915" w:rsidRDefault="00F364A1" w:rsidP="00F4001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r w:rsidRPr="00E62915">
        <w:rPr>
          <w:rFonts w:ascii="Arial" w:hAnsi="Arial" w:cs="Arial"/>
          <w:b/>
          <w:bCs/>
          <w:kern w:val="28"/>
          <w:sz w:val="24"/>
          <w:szCs w:val="24"/>
        </w:rPr>
        <w:t xml:space="preserve">Każdy zawodnik zobowiązany jest okazać przed zawodami </w:t>
      </w:r>
      <w:r w:rsidR="005566A3" w:rsidRPr="00E62915">
        <w:rPr>
          <w:rFonts w:ascii="Arial" w:hAnsi="Arial" w:cs="Arial"/>
          <w:b/>
          <w:bCs/>
          <w:kern w:val="28"/>
          <w:sz w:val="24"/>
          <w:szCs w:val="24"/>
        </w:rPr>
        <w:t xml:space="preserve">dokument </w:t>
      </w:r>
      <w:r w:rsidR="00F32FCA" w:rsidRPr="00E62915">
        <w:rPr>
          <w:rFonts w:ascii="Arial" w:hAnsi="Arial" w:cs="Arial"/>
          <w:b/>
          <w:bCs/>
          <w:kern w:val="28"/>
          <w:sz w:val="24"/>
          <w:szCs w:val="24"/>
        </w:rPr>
        <w:t>u</w:t>
      </w:r>
      <w:r w:rsidR="00F32FCA">
        <w:rPr>
          <w:rFonts w:ascii="Arial" w:hAnsi="Arial" w:cs="Arial"/>
          <w:b/>
          <w:bCs/>
          <w:kern w:val="28"/>
          <w:sz w:val="24"/>
          <w:szCs w:val="24"/>
        </w:rPr>
        <w:t>prawniający do</w:t>
      </w:r>
      <w:r w:rsidR="00E62915">
        <w:rPr>
          <w:rFonts w:ascii="Arial" w:hAnsi="Arial" w:cs="Arial"/>
          <w:b/>
          <w:bCs/>
          <w:kern w:val="28"/>
          <w:sz w:val="24"/>
          <w:szCs w:val="24"/>
        </w:rPr>
        <w:t xml:space="preserve"> udziału – </w:t>
      </w:r>
      <w:r w:rsidR="00E62915" w:rsidRPr="00E62915">
        <w:rPr>
          <w:rFonts w:ascii="Arial" w:hAnsi="Arial" w:cs="Arial"/>
          <w:b/>
          <w:bCs/>
          <w:kern w:val="28"/>
          <w:sz w:val="24"/>
          <w:szCs w:val="24"/>
        </w:rPr>
        <w:t>legitymacja lub przepustka ze zdjęciem pracownika</w:t>
      </w:r>
    </w:p>
    <w:p w:rsidR="00B3797E" w:rsidRPr="00EE2411" w:rsidRDefault="00A6152F" w:rsidP="00595A97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E2411">
        <w:rPr>
          <w:rFonts w:ascii="Arial" w:hAnsi="Arial" w:cs="Arial"/>
          <w:bCs/>
          <w:kern w:val="28"/>
          <w:sz w:val="24"/>
          <w:szCs w:val="24"/>
        </w:rPr>
        <w:t xml:space="preserve">Kierownicy ekip </w:t>
      </w:r>
      <w:r w:rsidR="00EE2411" w:rsidRPr="00EE2411">
        <w:rPr>
          <w:rFonts w:ascii="Arial" w:hAnsi="Arial" w:cs="Arial"/>
          <w:bCs/>
          <w:kern w:val="28"/>
          <w:sz w:val="24"/>
          <w:szCs w:val="24"/>
        </w:rPr>
        <w:t xml:space="preserve">złożą w terminie do </w:t>
      </w:r>
      <w:r w:rsidR="005A2D87">
        <w:rPr>
          <w:rFonts w:ascii="Arial" w:hAnsi="Arial" w:cs="Arial"/>
          <w:b/>
          <w:bCs/>
          <w:kern w:val="28"/>
          <w:sz w:val="24"/>
          <w:szCs w:val="24"/>
        </w:rPr>
        <w:t>15</w:t>
      </w:r>
      <w:r w:rsidR="00F32FCA">
        <w:rPr>
          <w:rFonts w:ascii="Arial" w:hAnsi="Arial" w:cs="Arial"/>
          <w:b/>
          <w:bCs/>
          <w:kern w:val="28"/>
          <w:sz w:val="24"/>
          <w:szCs w:val="24"/>
        </w:rPr>
        <w:t>.04</w:t>
      </w:r>
      <w:r w:rsidR="00824888" w:rsidRPr="00EE2411">
        <w:rPr>
          <w:rFonts w:ascii="Arial" w:hAnsi="Arial" w:cs="Arial"/>
          <w:b/>
          <w:bCs/>
          <w:kern w:val="28"/>
          <w:sz w:val="24"/>
          <w:szCs w:val="24"/>
        </w:rPr>
        <w:t>.</w:t>
      </w:r>
      <w:r w:rsidR="00F32FCA">
        <w:rPr>
          <w:rFonts w:ascii="Arial" w:hAnsi="Arial" w:cs="Arial"/>
          <w:b/>
          <w:bCs/>
          <w:kern w:val="28"/>
          <w:sz w:val="24"/>
          <w:szCs w:val="24"/>
        </w:rPr>
        <w:t>2019</w:t>
      </w:r>
      <w:proofErr w:type="gramStart"/>
      <w:r w:rsidR="00EE2411" w:rsidRPr="00EE2411">
        <w:rPr>
          <w:rFonts w:ascii="Arial" w:hAnsi="Arial" w:cs="Arial"/>
          <w:b/>
          <w:bCs/>
          <w:kern w:val="28"/>
          <w:sz w:val="24"/>
          <w:szCs w:val="24"/>
        </w:rPr>
        <w:t>r</w:t>
      </w:r>
      <w:proofErr w:type="gramEnd"/>
      <w:r w:rsidR="00EE2411" w:rsidRPr="00EE2411">
        <w:rPr>
          <w:rFonts w:ascii="Arial" w:hAnsi="Arial" w:cs="Arial"/>
          <w:b/>
          <w:bCs/>
          <w:kern w:val="28"/>
          <w:sz w:val="24"/>
          <w:szCs w:val="24"/>
        </w:rPr>
        <w:t>.</w:t>
      </w:r>
      <w:r w:rsidR="00824888" w:rsidRPr="00EE2411">
        <w:rPr>
          <w:rFonts w:ascii="Arial" w:hAnsi="Arial" w:cs="Arial"/>
          <w:bCs/>
          <w:kern w:val="28"/>
          <w:sz w:val="24"/>
          <w:szCs w:val="24"/>
        </w:rPr>
        <w:t xml:space="preserve"> listę </w:t>
      </w:r>
      <w:r w:rsidR="00F32FCA" w:rsidRPr="00EE2411">
        <w:rPr>
          <w:rFonts w:ascii="Arial" w:hAnsi="Arial" w:cs="Arial"/>
          <w:bCs/>
          <w:kern w:val="28"/>
          <w:sz w:val="24"/>
          <w:szCs w:val="24"/>
        </w:rPr>
        <w:t>zawodników (max</w:t>
      </w:r>
      <w:r w:rsidR="00341EB7" w:rsidRPr="00EE2411">
        <w:rPr>
          <w:rFonts w:ascii="Arial" w:hAnsi="Arial" w:cs="Arial"/>
          <w:bCs/>
          <w:kern w:val="28"/>
          <w:sz w:val="24"/>
          <w:szCs w:val="24"/>
        </w:rPr>
        <w:t xml:space="preserve"> 10 osób) biorących </w:t>
      </w:r>
      <w:r w:rsidR="0029033B" w:rsidRPr="00EE2411">
        <w:rPr>
          <w:rFonts w:ascii="Arial" w:hAnsi="Arial" w:cs="Arial"/>
          <w:bCs/>
          <w:kern w:val="28"/>
          <w:sz w:val="24"/>
          <w:szCs w:val="24"/>
        </w:rPr>
        <w:t xml:space="preserve">udział </w:t>
      </w:r>
      <w:r w:rsidR="00F32FCA">
        <w:rPr>
          <w:rFonts w:ascii="Arial" w:hAnsi="Arial" w:cs="Arial"/>
          <w:bCs/>
          <w:kern w:val="28"/>
          <w:sz w:val="24"/>
          <w:szCs w:val="24"/>
        </w:rPr>
        <w:t>w zawodach.</w:t>
      </w:r>
    </w:p>
    <w:p w:rsidR="00B3797E" w:rsidRPr="00EE2411" w:rsidRDefault="00EE2411" w:rsidP="00595A9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        </w:t>
      </w:r>
      <w:r w:rsidR="00B3797E" w:rsidRPr="00EE2411">
        <w:rPr>
          <w:rFonts w:ascii="Arial" w:hAnsi="Arial" w:cs="Arial"/>
          <w:kern w:val="28"/>
        </w:rPr>
        <w:t>W</w:t>
      </w:r>
      <w:r w:rsidR="00F07228" w:rsidRPr="00EE2411">
        <w:rPr>
          <w:rFonts w:ascii="Arial" w:hAnsi="Arial" w:cs="Arial"/>
          <w:kern w:val="28"/>
        </w:rPr>
        <w:t xml:space="preserve"> </w:t>
      </w:r>
      <w:r w:rsidR="00F32FCA" w:rsidRPr="00EE2411">
        <w:rPr>
          <w:rFonts w:ascii="Arial" w:hAnsi="Arial" w:cs="Arial"/>
          <w:kern w:val="28"/>
        </w:rPr>
        <w:t>Turnieju obowiązują</w:t>
      </w:r>
      <w:r w:rsidR="00B3797E" w:rsidRPr="00EE2411">
        <w:rPr>
          <w:rFonts w:ascii="Arial" w:hAnsi="Arial" w:cs="Arial"/>
          <w:kern w:val="28"/>
        </w:rPr>
        <w:t xml:space="preserve"> przepisy gry w halową piłkę nożną oraz postanowienia niniejszego regulaminu:</w:t>
      </w:r>
    </w:p>
    <w:p w:rsidR="00B3797E" w:rsidRPr="00EE2411" w:rsidRDefault="005F46A9" w:rsidP="00595A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W Turnieju</w:t>
      </w:r>
      <w:r w:rsidR="00F72762" w:rsidRPr="00EE2411">
        <w:rPr>
          <w:rFonts w:ascii="Arial" w:hAnsi="Arial" w:cs="Arial"/>
          <w:kern w:val="28"/>
        </w:rPr>
        <w:t xml:space="preserve"> może brać udział 10</w:t>
      </w:r>
      <w:r w:rsidR="00B3797E" w:rsidRPr="00EE2411">
        <w:rPr>
          <w:rFonts w:ascii="Arial" w:hAnsi="Arial" w:cs="Arial"/>
          <w:kern w:val="28"/>
        </w:rPr>
        <w:t xml:space="preserve"> zawodników, lecz na parkiecie </w:t>
      </w:r>
      <w:r w:rsidR="00F32FCA" w:rsidRPr="00EE2411">
        <w:rPr>
          <w:rFonts w:ascii="Arial" w:hAnsi="Arial" w:cs="Arial"/>
          <w:kern w:val="28"/>
        </w:rPr>
        <w:t>przebywa pięciu</w:t>
      </w:r>
      <w:r w:rsidR="00B3797E" w:rsidRPr="00EE2411">
        <w:rPr>
          <w:rFonts w:ascii="Arial" w:hAnsi="Arial" w:cs="Arial"/>
          <w:kern w:val="28"/>
        </w:rPr>
        <w:t xml:space="preserve"> piłkarzy w tym bramkarz. </w:t>
      </w:r>
    </w:p>
    <w:p w:rsidR="00B3797E" w:rsidRPr="00EE2411" w:rsidRDefault="00B3797E" w:rsidP="00595A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b/>
          <w:bCs/>
          <w:kern w:val="28"/>
        </w:rPr>
        <w:t>Czas</w:t>
      </w:r>
      <w:r w:rsidR="005F46A9">
        <w:rPr>
          <w:rFonts w:ascii="Arial" w:hAnsi="Arial" w:cs="Arial"/>
          <w:b/>
          <w:bCs/>
          <w:kern w:val="28"/>
        </w:rPr>
        <w:t xml:space="preserve"> trwania meczu -</w:t>
      </w:r>
      <w:r w:rsidR="00E62915">
        <w:rPr>
          <w:rFonts w:ascii="Arial" w:hAnsi="Arial" w:cs="Arial"/>
          <w:b/>
          <w:bCs/>
          <w:kern w:val="28"/>
        </w:rPr>
        <w:t xml:space="preserve"> 2X10</w:t>
      </w:r>
      <w:r w:rsidR="0099137B" w:rsidRPr="00EE2411">
        <w:rPr>
          <w:rFonts w:ascii="Arial" w:hAnsi="Arial" w:cs="Arial"/>
          <w:b/>
          <w:bCs/>
          <w:kern w:val="28"/>
        </w:rPr>
        <w:t>min</w:t>
      </w:r>
      <w:r w:rsidRPr="00EE2411">
        <w:rPr>
          <w:rFonts w:ascii="Arial" w:hAnsi="Arial" w:cs="Arial"/>
          <w:b/>
          <w:bCs/>
          <w:kern w:val="28"/>
        </w:rPr>
        <w:t>.</w:t>
      </w:r>
      <w:r w:rsidR="005F46A9">
        <w:rPr>
          <w:rFonts w:ascii="Arial" w:hAnsi="Arial" w:cs="Arial"/>
          <w:b/>
          <w:bCs/>
          <w:kern w:val="28"/>
        </w:rPr>
        <w:t xml:space="preserve"> (może ulec zmianie) </w:t>
      </w:r>
      <w:r w:rsidRPr="00EE2411">
        <w:rPr>
          <w:rFonts w:ascii="Arial" w:hAnsi="Arial" w:cs="Arial"/>
          <w:b/>
          <w:bCs/>
          <w:kern w:val="28"/>
        </w:rPr>
        <w:t xml:space="preserve"> </w:t>
      </w:r>
    </w:p>
    <w:p w:rsidR="00B3797E" w:rsidRPr="00EE2411" w:rsidRDefault="00B3797E" w:rsidP="00595A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Zmiany zawodników są dozwolone (w strefie zmian) w czasie trwania meczu pod warunkiem, że najpierw opuści parkiet zawodnik biorący udział w grze, a dopiero w jego miejsce może wejść inny zawodnik. </w:t>
      </w:r>
    </w:p>
    <w:p w:rsidR="00B3797E" w:rsidRPr="00EE2411" w:rsidRDefault="00B3797E" w:rsidP="00595A9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Dozwolona jest wielokrotna wymiana w jednym meczu jednocześnie wszystkich zawodników, o których mowa</w:t>
      </w:r>
      <w:r w:rsidR="00905428" w:rsidRPr="00EE2411">
        <w:rPr>
          <w:rFonts w:ascii="Arial" w:hAnsi="Arial" w:cs="Arial"/>
          <w:kern w:val="28"/>
        </w:rPr>
        <w:t xml:space="preserve"> w pkt. Jw. </w:t>
      </w:r>
    </w:p>
    <w:p w:rsidR="002E5CA3" w:rsidRPr="00EE2411" w:rsidRDefault="002E5CA3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Na parkiecie zostaną ustawione 2 bramki </w:t>
      </w:r>
      <w:r w:rsidR="00515124">
        <w:rPr>
          <w:rFonts w:ascii="Arial" w:hAnsi="Arial" w:cs="Arial"/>
          <w:kern w:val="28"/>
        </w:rPr>
        <w:t>o</w:t>
      </w:r>
      <w:r w:rsidR="00275D54" w:rsidRPr="00EE2411">
        <w:rPr>
          <w:rFonts w:ascii="Arial" w:hAnsi="Arial" w:cs="Arial"/>
          <w:kern w:val="28"/>
        </w:rPr>
        <w:t xml:space="preserve"> wymiarach 3m szerokość x 2m </w:t>
      </w:r>
      <w:r w:rsidR="00A06204" w:rsidRPr="00EE2411">
        <w:rPr>
          <w:rFonts w:ascii="Arial" w:hAnsi="Arial" w:cs="Arial"/>
          <w:kern w:val="28"/>
        </w:rPr>
        <w:t xml:space="preserve">wysokość.  Pole karne wyznaczać będzie linia 6m </w:t>
      </w:r>
      <w:r w:rsidR="00386A32" w:rsidRPr="00EE2411">
        <w:rPr>
          <w:rFonts w:ascii="Arial" w:hAnsi="Arial" w:cs="Arial"/>
          <w:kern w:val="28"/>
        </w:rPr>
        <w:t xml:space="preserve">do gry w piłkę </w:t>
      </w:r>
      <w:r w:rsidR="00EA041E" w:rsidRPr="00EE2411">
        <w:rPr>
          <w:rFonts w:ascii="Arial" w:hAnsi="Arial" w:cs="Arial"/>
          <w:kern w:val="28"/>
        </w:rPr>
        <w:t>ręczna.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Rzut karny wykonywany będzie z odległości 6 m. Czwarty faul i następne (w jednej połowie </w:t>
      </w:r>
      <w:r w:rsidR="00F32FCA" w:rsidRPr="00EE2411">
        <w:rPr>
          <w:rFonts w:ascii="Arial" w:hAnsi="Arial" w:cs="Arial"/>
          <w:kern w:val="28"/>
        </w:rPr>
        <w:t>meczu), to wykonanie</w:t>
      </w:r>
      <w:r w:rsidRPr="00EE2411">
        <w:rPr>
          <w:rFonts w:ascii="Arial" w:hAnsi="Arial" w:cs="Arial"/>
          <w:kern w:val="28"/>
        </w:rPr>
        <w:t xml:space="preserve"> przedłużonego rzutu karnego z odległości 10 m. Przy kumulacji faulów (4) przy czwartym przewinieniu nie stosuje się prawa korzyści (chyba, że sędzia </w:t>
      </w:r>
      <w:r w:rsidR="00F32FCA" w:rsidRPr="00EE2411">
        <w:rPr>
          <w:rFonts w:ascii="Arial" w:hAnsi="Arial" w:cs="Arial"/>
          <w:kern w:val="28"/>
        </w:rPr>
        <w:t>uzna, że</w:t>
      </w:r>
      <w:r w:rsidRPr="00EE2411">
        <w:rPr>
          <w:rFonts w:ascii="Arial" w:hAnsi="Arial" w:cs="Arial"/>
          <w:kern w:val="28"/>
        </w:rPr>
        <w:t xml:space="preserve"> bramka jest pusta i gol ze 100% pewnością będzie zdobyty).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Wrzut z </w:t>
      </w:r>
      <w:r w:rsidR="00F32FCA" w:rsidRPr="00EE2411">
        <w:rPr>
          <w:rFonts w:ascii="Arial" w:hAnsi="Arial" w:cs="Arial"/>
          <w:kern w:val="28"/>
        </w:rPr>
        <w:t>autu wykonywany</w:t>
      </w:r>
      <w:r w:rsidRPr="00EE2411">
        <w:rPr>
          <w:rFonts w:ascii="Arial" w:hAnsi="Arial" w:cs="Arial"/>
          <w:kern w:val="28"/>
        </w:rPr>
        <w:t xml:space="preserve"> będzie w ten sposób, że zawodnik stojący na parkiecie za linią lub na linii autowej zagrywa piłkę nogą znajdującą się na linii lub poza boiskiem. </w:t>
      </w:r>
      <w:r w:rsidRPr="00EE2411">
        <w:rPr>
          <w:rFonts w:ascii="Arial" w:hAnsi="Arial" w:cs="Arial"/>
          <w:kern w:val="28"/>
        </w:rPr>
        <w:lastRenderedPageBreak/>
        <w:t xml:space="preserve">Przy rzutach pośrednich i bezpośrednich zawodnicy winni zachować odległość, co najmniej 5 metrów od piłki.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Rzut od bramki wykonuje bramkarz stojący we własnym polu karnym wyrzucając piłkę ręką.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Piłka nie jest w grze, jeżeli wyjdzie poza linię bramkową, autową. Wówczas rzut rożny, rzut </w:t>
      </w:r>
      <w:r w:rsidR="00F32FCA" w:rsidRPr="00EE2411">
        <w:rPr>
          <w:rFonts w:ascii="Arial" w:hAnsi="Arial" w:cs="Arial"/>
          <w:kern w:val="28"/>
        </w:rPr>
        <w:t>od bramki</w:t>
      </w:r>
      <w:r w:rsidRPr="00EE2411">
        <w:rPr>
          <w:rFonts w:ascii="Arial" w:hAnsi="Arial" w:cs="Arial"/>
          <w:kern w:val="28"/>
        </w:rPr>
        <w:t xml:space="preserve"> lub zagranie z autu.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Gra z bramkarzem jest dozwo</w:t>
      </w:r>
      <w:r w:rsidR="00AB529F" w:rsidRPr="00EE2411">
        <w:rPr>
          <w:rFonts w:ascii="Arial" w:hAnsi="Arial" w:cs="Arial"/>
          <w:kern w:val="28"/>
        </w:rPr>
        <w:t>lona.</w:t>
      </w:r>
    </w:p>
    <w:p w:rsidR="00BC4A78" w:rsidRPr="00EE2411" w:rsidRDefault="004576E9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Po podaniu piłki przez </w:t>
      </w:r>
      <w:r w:rsidR="001E655F" w:rsidRPr="00EE2411">
        <w:rPr>
          <w:rFonts w:ascii="Arial" w:hAnsi="Arial" w:cs="Arial"/>
          <w:kern w:val="28"/>
        </w:rPr>
        <w:t xml:space="preserve">współpartnera </w:t>
      </w:r>
      <w:r w:rsidR="00447151" w:rsidRPr="00EE2411">
        <w:rPr>
          <w:rFonts w:ascii="Arial" w:hAnsi="Arial" w:cs="Arial"/>
          <w:kern w:val="28"/>
        </w:rPr>
        <w:t>do własnego bramkarza</w:t>
      </w:r>
      <w:r w:rsidR="0099137B" w:rsidRPr="00EE2411">
        <w:rPr>
          <w:rFonts w:ascii="Arial" w:hAnsi="Arial" w:cs="Arial"/>
          <w:kern w:val="28"/>
        </w:rPr>
        <w:t xml:space="preserve"> </w:t>
      </w:r>
      <w:r w:rsidR="0099137B" w:rsidRPr="00EE2411">
        <w:rPr>
          <w:rFonts w:ascii="Arial" w:hAnsi="Arial" w:cs="Arial"/>
          <w:b/>
          <w:kern w:val="28"/>
        </w:rPr>
        <w:t>nie</w:t>
      </w:r>
      <w:r w:rsidR="00447151" w:rsidRPr="00EE2411">
        <w:rPr>
          <w:rFonts w:ascii="Arial" w:hAnsi="Arial" w:cs="Arial"/>
          <w:b/>
          <w:kern w:val="28"/>
        </w:rPr>
        <w:t xml:space="preserve"> </w:t>
      </w:r>
      <w:r w:rsidR="0099137B" w:rsidRPr="00EE2411">
        <w:rPr>
          <w:rFonts w:ascii="Arial" w:hAnsi="Arial" w:cs="Arial"/>
          <w:b/>
          <w:kern w:val="28"/>
        </w:rPr>
        <w:t>może on przejąć jej ręką</w:t>
      </w:r>
      <w:r w:rsidR="00C63963" w:rsidRPr="00EE2411">
        <w:rPr>
          <w:rFonts w:ascii="Arial" w:hAnsi="Arial" w:cs="Arial"/>
          <w:b/>
          <w:kern w:val="28"/>
        </w:rPr>
        <w:t>.</w:t>
      </w:r>
    </w:p>
    <w:p w:rsidR="000A4FC7" w:rsidRPr="00EE2411" w:rsidRDefault="000A4FC7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Przepis o spalonym nie </w:t>
      </w:r>
      <w:r w:rsidR="003C19FF" w:rsidRPr="00EE2411">
        <w:rPr>
          <w:rFonts w:ascii="Arial" w:hAnsi="Arial" w:cs="Arial"/>
          <w:kern w:val="28"/>
        </w:rPr>
        <w:t xml:space="preserve">obowiązuje.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Bezpośrednio z rozpoczęcia gry (środka boiska) nie uznaje się bramki. Bramka zdobyta ręką przy wyrzucie bramkarza </w:t>
      </w:r>
      <w:r w:rsidR="00F32FCA" w:rsidRPr="00EE2411">
        <w:rPr>
          <w:rFonts w:ascii="Arial" w:hAnsi="Arial" w:cs="Arial"/>
          <w:kern w:val="28"/>
        </w:rPr>
        <w:t>z własnego</w:t>
      </w:r>
      <w:r w:rsidRPr="00EE2411">
        <w:rPr>
          <w:rFonts w:ascii="Arial" w:hAnsi="Arial" w:cs="Arial"/>
          <w:kern w:val="28"/>
        </w:rPr>
        <w:t xml:space="preserve"> pola karnego nie jest uznana.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Zawodnicy winni posiadać jednolite koszulki i nie powinni ich zmieniać w czasie turnieju.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Organizator nie zapewnia jakiegokolwiek sprzętu sportowego dla drużyn. </w:t>
      </w:r>
      <w:r w:rsidR="009E2A29" w:rsidRPr="00EE2411">
        <w:rPr>
          <w:rFonts w:ascii="Arial" w:hAnsi="Arial" w:cs="Arial"/>
          <w:kern w:val="28"/>
        </w:rPr>
        <w:t xml:space="preserve">Cały turniej </w:t>
      </w:r>
      <w:r w:rsidR="00495EAB" w:rsidRPr="00EE2411">
        <w:rPr>
          <w:rFonts w:ascii="Arial" w:hAnsi="Arial" w:cs="Arial"/>
          <w:kern w:val="28"/>
        </w:rPr>
        <w:t>rozgrywany</w:t>
      </w:r>
      <w:r w:rsidRPr="00EE2411">
        <w:rPr>
          <w:rFonts w:ascii="Arial" w:hAnsi="Arial" w:cs="Arial"/>
          <w:kern w:val="28"/>
        </w:rPr>
        <w:t xml:space="preserve"> </w:t>
      </w:r>
      <w:r w:rsidR="00495EAB" w:rsidRPr="00EE2411">
        <w:rPr>
          <w:rFonts w:ascii="Arial" w:hAnsi="Arial" w:cs="Arial"/>
          <w:kern w:val="28"/>
        </w:rPr>
        <w:t xml:space="preserve">będzie </w:t>
      </w:r>
      <w:r w:rsidRPr="00EE2411">
        <w:rPr>
          <w:rFonts w:ascii="Arial" w:hAnsi="Arial" w:cs="Arial"/>
          <w:kern w:val="28"/>
        </w:rPr>
        <w:t xml:space="preserve">piłkami dostarczonymi przez organizatora piłka halowa. 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Podczas uderzenia piłki o sufit następuje przerwa w grze i sędzia dyktuje rzut z autu, z </w:t>
      </w:r>
      <w:r w:rsidR="00F32FCA" w:rsidRPr="00EE2411">
        <w:rPr>
          <w:rFonts w:ascii="Arial" w:hAnsi="Arial" w:cs="Arial"/>
          <w:kern w:val="28"/>
        </w:rPr>
        <w:t>linii równoległej</w:t>
      </w:r>
      <w:r w:rsidRPr="00EE2411">
        <w:rPr>
          <w:rFonts w:ascii="Arial" w:hAnsi="Arial" w:cs="Arial"/>
          <w:kern w:val="28"/>
        </w:rPr>
        <w:t xml:space="preserve"> do miejsca dotknięcia piłki z sufitem.</w:t>
      </w:r>
    </w:p>
    <w:p w:rsidR="00992B9C" w:rsidRPr="00EE2411" w:rsidRDefault="00992B9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Nieprawidłowo wykonany rzut rożny (np. poza wyznaczonym narożnikiem) skutkuje utratą piłki i wznowieniem gry przez bramkarza rzutem od bramki.</w:t>
      </w:r>
    </w:p>
    <w:p w:rsidR="003C19FF" w:rsidRPr="00EE2411" w:rsidRDefault="0012102C" w:rsidP="00595A97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Wszyscy zawodnicy uczestniczący</w:t>
      </w:r>
      <w:r w:rsidR="00885C10" w:rsidRPr="00EE2411">
        <w:rPr>
          <w:rFonts w:ascii="Arial" w:hAnsi="Arial" w:cs="Arial"/>
          <w:kern w:val="28"/>
        </w:rPr>
        <w:t xml:space="preserve"> w turnieju zobowiązani są posiadać obuwie </w:t>
      </w:r>
      <w:r w:rsidR="00A86755" w:rsidRPr="00EE2411">
        <w:rPr>
          <w:rFonts w:ascii="Arial" w:hAnsi="Arial" w:cs="Arial"/>
          <w:kern w:val="28"/>
        </w:rPr>
        <w:t xml:space="preserve">sportowe halowe z jasną, </w:t>
      </w:r>
      <w:r w:rsidR="00691167" w:rsidRPr="00EE2411">
        <w:rPr>
          <w:rFonts w:ascii="Arial" w:hAnsi="Arial" w:cs="Arial"/>
          <w:kern w:val="28"/>
        </w:rPr>
        <w:t xml:space="preserve">niebrudzącą parkiet podeszwą. </w:t>
      </w:r>
    </w:p>
    <w:p w:rsidR="00D5019B" w:rsidRPr="00EE2411" w:rsidRDefault="00D5019B" w:rsidP="00D5019B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992B9C" w:rsidRPr="00EE2411" w:rsidRDefault="00992B9C" w:rsidP="0061780F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kern w:val="28"/>
        </w:rPr>
      </w:pPr>
    </w:p>
    <w:p w:rsidR="00992B9C" w:rsidRPr="00EE2411" w:rsidRDefault="00992B9C" w:rsidP="0061780F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Kary indywidualne i zespołowe.</w:t>
      </w:r>
    </w:p>
    <w:p w:rsidR="00992B9C" w:rsidRPr="00EE2411" w:rsidRDefault="00992B9C" w:rsidP="0047328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Za przewinie taktyczne, za które sędzia zastosuje karę czerwonej </w:t>
      </w:r>
      <w:proofErr w:type="gramStart"/>
      <w:r w:rsidRPr="00EE2411">
        <w:rPr>
          <w:rFonts w:ascii="Arial" w:hAnsi="Arial" w:cs="Arial"/>
          <w:kern w:val="28"/>
        </w:rPr>
        <w:t>kartki  /np</w:t>
      </w:r>
      <w:proofErr w:type="gramEnd"/>
      <w:r w:rsidRPr="00EE2411">
        <w:rPr>
          <w:rFonts w:ascii="Arial" w:hAnsi="Arial" w:cs="Arial"/>
          <w:kern w:val="28"/>
        </w:rPr>
        <w:t>. złapanie piłki ręką, która zmierza do bramki/ stosuje się karę indywidualną - czerwona kartka dla zawodnika, który dokonał przewinienia. Drużyna gra wówczas w osłabieniu 2 min., po czym inny zawodnik wchodzi do gry. Czas kary może ulec skróceniu w przypadku utraty bramki przez ukaraną drużynę. Ukarany zawodnik nie może wystąpić już w tym meczu.</w:t>
      </w:r>
    </w:p>
    <w:p w:rsidR="00992B9C" w:rsidRPr="00EE2411" w:rsidRDefault="00992B9C" w:rsidP="0047328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Za przewinienie z art.12 przepisów PZPN sędzia stosuje karę indywidualną: czerwona kartka. Drużyna gra w osłabieniu 2 min., po czym inny zawodnik wchodzi do gry. Ukarany piłkarz zostaje wykluczony na 3 lub więcej meczy, o czym </w:t>
      </w:r>
      <w:r w:rsidR="00F32FCA" w:rsidRPr="00EE2411">
        <w:rPr>
          <w:rFonts w:ascii="Arial" w:hAnsi="Arial" w:cs="Arial"/>
          <w:kern w:val="28"/>
        </w:rPr>
        <w:t>zadecyduje Komisja</w:t>
      </w:r>
      <w:r w:rsidRPr="00EE2411">
        <w:rPr>
          <w:rFonts w:ascii="Arial" w:hAnsi="Arial" w:cs="Arial"/>
          <w:kern w:val="28"/>
        </w:rPr>
        <w:t xml:space="preserve"> Weryfikacyjna zawodów.</w:t>
      </w:r>
    </w:p>
    <w:p w:rsidR="00992B9C" w:rsidRPr="00EE2411" w:rsidRDefault="00992B9C" w:rsidP="0047328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Żółte kartki:</w:t>
      </w:r>
    </w:p>
    <w:p w:rsidR="00992B9C" w:rsidRPr="00EE2411" w:rsidRDefault="00F32FCA" w:rsidP="00421142">
      <w:pPr>
        <w:pStyle w:val="Akapitzlist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Po</w:t>
      </w:r>
      <w:r w:rsidR="00992B9C" w:rsidRPr="00EE2411">
        <w:rPr>
          <w:rFonts w:ascii="Arial" w:hAnsi="Arial" w:cs="Arial"/>
          <w:kern w:val="28"/>
        </w:rPr>
        <w:t xml:space="preserve"> otrzymaniu 2 żółtych kartek w jednym </w:t>
      </w:r>
      <w:r w:rsidRPr="00EE2411">
        <w:rPr>
          <w:rFonts w:ascii="Arial" w:hAnsi="Arial" w:cs="Arial"/>
          <w:kern w:val="28"/>
        </w:rPr>
        <w:t>meczu /czerwonej</w:t>
      </w:r>
      <w:r w:rsidR="00992B9C" w:rsidRPr="00EE2411">
        <w:rPr>
          <w:rFonts w:ascii="Arial" w:hAnsi="Arial" w:cs="Arial"/>
          <w:kern w:val="28"/>
        </w:rPr>
        <w:t>/ zawodnik pauzuje w tym spotkaniu. Gra w kolejnych pod warunkiem, że nie łamie regulaminu w pkt. b lub c.</w:t>
      </w:r>
    </w:p>
    <w:p w:rsidR="00992B9C" w:rsidRPr="00EE2411" w:rsidRDefault="00ED37EF" w:rsidP="0042114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                        </w:t>
      </w:r>
      <w:proofErr w:type="gramStart"/>
      <w:r w:rsidR="00992B9C" w:rsidRPr="00EE2411">
        <w:rPr>
          <w:rFonts w:ascii="Arial" w:hAnsi="Arial" w:cs="Arial"/>
          <w:kern w:val="28"/>
        </w:rPr>
        <w:t>b</w:t>
      </w:r>
      <w:proofErr w:type="gramEnd"/>
      <w:r w:rsidR="00F32FCA" w:rsidRPr="00EE2411">
        <w:rPr>
          <w:rFonts w:ascii="Arial" w:hAnsi="Arial" w:cs="Arial"/>
          <w:kern w:val="28"/>
        </w:rPr>
        <w:t>) ·po otrzymaniu w</w:t>
      </w:r>
      <w:r w:rsidR="00992B9C" w:rsidRPr="00EE2411">
        <w:rPr>
          <w:rFonts w:ascii="Arial" w:hAnsi="Arial" w:cs="Arial"/>
          <w:kern w:val="28"/>
        </w:rPr>
        <w:t xml:space="preserve"> kilku spotkaniach 3, 6 żółtych kartek zawodnik pauzuje jeden mecz.</w:t>
      </w:r>
    </w:p>
    <w:p w:rsidR="00992B9C" w:rsidRPr="00EE2411" w:rsidRDefault="00ED37EF" w:rsidP="00C131D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                        </w:t>
      </w:r>
      <w:proofErr w:type="gramStart"/>
      <w:r w:rsidR="005C6144" w:rsidRPr="00EE2411">
        <w:rPr>
          <w:rFonts w:ascii="Arial" w:hAnsi="Arial" w:cs="Arial"/>
          <w:kern w:val="28"/>
        </w:rPr>
        <w:t>c</w:t>
      </w:r>
      <w:proofErr w:type="gramEnd"/>
      <w:r w:rsidR="005C6144" w:rsidRPr="00EE2411">
        <w:rPr>
          <w:rFonts w:ascii="Arial" w:hAnsi="Arial" w:cs="Arial"/>
          <w:kern w:val="28"/>
        </w:rPr>
        <w:t>), ·jeżeli</w:t>
      </w:r>
      <w:r w:rsidR="00992B9C" w:rsidRPr="00EE2411">
        <w:rPr>
          <w:rFonts w:ascii="Arial" w:hAnsi="Arial" w:cs="Arial"/>
          <w:kern w:val="28"/>
        </w:rPr>
        <w:t xml:space="preserve"> zawodnik otrzyma w kilku spotkaniach żółtą i czerwoną kartkę o karencji decyduje komisja</w:t>
      </w:r>
      <w:r w:rsidR="005C6144">
        <w:rPr>
          <w:rFonts w:ascii="Arial" w:hAnsi="Arial" w:cs="Arial"/>
          <w:kern w:val="28"/>
        </w:rPr>
        <w:t xml:space="preserve"> </w:t>
      </w:r>
      <w:r w:rsidR="00992B9C" w:rsidRPr="00EE2411">
        <w:rPr>
          <w:rFonts w:ascii="Arial" w:hAnsi="Arial" w:cs="Arial"/>
          <w:kern w:val="28"/>
        </w:rPr>
        <w:t>weryfikacyjna.</w:t>
      </w:r>
    </w:p>
    <w:p w:rsidR="00992B9C" w:rsidRPr="00EE2411" w:rsidRDefault="00C131D7" w:rsidP="00C131D7">
      <w:pPr>
        <w:pStyle w:val="Akapitzlist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        </w:t>
      </w:r>
      <w:proofErr w:type="gramStart"/>
      <w:r w:rsidR="00992B9C" w:rsidRPr="00EE2411">
        <w:rPr>
          <w:rFonts w:ascii="Arial" w:hAnsi="Arial" w:cs="Arial"/>
          <w:kern w:val="28"/>
        </w:rPr>
        <w:t>d</w:t>
      </w:r>
      <w:proofErr w:type="gramEnd"/>
      <w:r w:rsidR="005C6144" w:rsidRPr="00EE2411">
        <w:rPr>
          <w:rFonts w:ascii="Arial" w:hAnsi="Arial" w:cs="Arial"/>
          <w:kern w:val="28"/>
        </w:rPr>
        <w:t>) ·żółte</w:t>
      </w:r>
      <w:r w:rsidR="00992B9C" w:rsidRPr="00EE2411">
        <w:rPr>
          <w:rFonts w:ascii="Arial" w:hAnsi="Arial" w:cs="Arial"/>
          <w:kern w:val="28"/>
        </w:rPr>
        <w:t xml:space="preserve"> kartki z eliminacji nie są liczone w zawodach finałowych. (</w:t>
      </w:r>
      <w:proofErr w:type="gramStart"/>
      <w:r w:rsidR="00992B9C" w:rsidRPr="00EE2411">
        <w:rPr>
          <w:rFonts w:ascii="Arial" w:hAnsi="Arial" w:cs="Arial"/>
          <w:kern w:val="28"/>
        </w:rPr>
        <w:t>po</w:t>
      </w:r>
      <w:proofErr w:type="gramEnd"/>
      <w:r w:rsidR="00992B9C" w:rsidRPr="00EE2411">
        <w:rPr>
          <w:rFonts w:ascii="Arial" w:hAnsi="Arial" w:cs="Arial"/>
          <w:kern w:val="28"/>
        </w:rPr>
        <w:t xml:space="preserve"> eliminacjach kasuję się) </w:t>
      </w:r>
    </w:p>
    <w:p w:rsidR="00992B9C" w:rsidRPr="00EE2411" w:rsidRDefault="00992B9C" w:rsidP="0047328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Najmniejsza ilość zawodników przebywających na parkiecie to trzech. Jeżeli w tym czasie kolejny zawodnik otrzyma karę to inny zawodnik tej samej drużyny może ją uzupełnić, a kara ta zostaje odłożona.</w:t>
      </w:r>
    </w:p>
    <w:p w:rsidR="00992B9C" w:rsidRPr="00EE2411" w:rsidRDefault="00992B9C" w:rsidP="0047328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lastRenderedPageBreak/>
        <w:t xml:space="preserve">Zabrania się wślizgów w zasięgu gry z wyjątkiem bramkarzy w obrębie pola karnego. </w:t>
      </w:r>
    </w:p>
    <w:p w:rsidR="00155865" w:rsidRPr="00EE2411" w:rsidRDefault="00992B9C" w:rsidP="00155865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Funkcjonuje przepis tzw. 4 sekund to znaczy każdy rzut, wrzut i każde zagranie ze stałych </w:t>
      </w:r>
      <w:r w:rsidR="005C6144" w:rsidRPr="00EE2411">
        <w:rPr>
          <w:rFonts w:ascii="Arial" w:hAnsi="Arial" w:cs="Arial"/>
          <w:kern w:val="28"/>
        </w:rPr>
        <w:t>fragmentów gry</w:t>
      </w:r>
      <w:r w:rsidRPr="00EE2411">
        <w:rPr>
          <w:rFonts w:ascii="Arial" w:hAnsi="Arial" w:cs="Arial"/>
          <w:kern w:val="28"/>
        </w:rPr>
        <w:t xml:space="preserve"> </w:t>
      </w:r>
      <w:r w:rsidR="00155865" w:rsidRPr="00EE2411">
        <w:rPr>
          <w:rFonts w:ascii="Arial" w:hAnsi="Arial" w:cs="Arial"/>
          <w:kern w:val="28"/>
        </w:rPr>
        <w:t>musi być wykonane w ciągu 4 sek.</w:t>
      </w:r>
    </w:p>
    <w:p w:rsidR="00E62522" w:rsidRPr="00EE2411" w:rsidRDefault="00E62522" w:rsidP="00E62522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kern w:val="28"/>
        </w:rPr>
      </w:pPr>
    </w:p>
    <w:p w:rsidR="00D030EB" w:rsidRPr="00EE2411" w:rsidRDefault="00992B9C" w:rsidP="00155865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>Każdej drużynie w trakcie jednego spotkan</w:t>
      </w:r>
      <w:r w:rsidR="00CF354B" w:rsidRPr="00EE2411">
        <w:rPr>
          <w:rFonts w:ascii="Arial" w:hAnsi="Arial" w:cs="Arial"/>
          <w:kern w:val="28"/>
        </w:rPr>
        <w:t xml:space="preserve">ia przysługuje jedna przerwa trwająca 1min. </w:t>
      </w:r>
    </w:p>
    <w:p w:rsidR="00D030EB" w:rsidRPr="00EE2411" w:rsidRDefault="00D030EB" w:rsidP="00595A9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EE2411">
        <w:rPr>
          <w:rFonts w:ascii="Arial" w:hAnsi="Arial" w:cs="Arial"/>
          <w:kern w:val="28"/>
        </w:rPr>
        <w:t xml:space="preserve">W </w:t>
      </w:r>
      <w:r w:rsidR="005C6144" w:rsidRPr="00EE2411">
        <w:rPr>
          <w:rFonts w:ascii="Arial" w:hAnsi="Arial" w:cs="Arial"/>
          <w:kern w:val="28"/>
        </w:rPr>
        <w:t>przypadku, gdy</w:t>
      </w:r>
      <w:r w:rsidRPr="00EE2411">
        <w:rPr>
          <w:rFonts w:ascii="Arial" w:hAnsi="Arial" w:cs="Arial"/>
          <w:kern w:val="28"/>
        </w:rPr>
        <w:t xml:space="preserve"> niniejszy regulamin nie stanowi inaczej obowiązują przepisy gry w piłkę nożną zespołów 5 osobowych FUTSAL.</w:t>
      </w:r>
    </w:p>
    <w:p w:rsidR="00E62522" w:rsidRPr="00EE2411" w:rsidRDefault="00E62522" w:rsidP="00595A9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D030EB" w:rsidRPr="00EE2411" w:rsidRDefault="00D030EB" w:rsidP="00595A9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:rsidR="00B6319F" w:rsidRPr="00EE2411" w:rsidRDefault="00B6319F" w:rsidP="00C551D8">
      <w:p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>O miejscu w rozgrywkach decydować będą:</w:t>
      </w:r>
    </w:p>
    <w:p w:rsidR="00C551D8" w:rsidRPr="00EE2411" w:rsidRDefault="00C551D8" w:rsidP="00C551D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 xml:space="preserve">Zdobyte </w:t>
      </w:r>
      <w:r w:rsidR="00FE5243" w:rsidRPr="00EE2411">
        <w:rPr>
          <w:rFonts w:ascii="Arial" w:hAnsi="Arial" w:cs="Arial"/>
        </w:rPr>
        <w:t xml:space="preserve">punkty: </w:t>
      </w:r>
      <w:r w:rsidR="008E7802" w:rsidRPr="00EE2411">
        <w:rPr>
          <w:rFonts w:ascii="Arial" w:hAnsi="Arial" w:cs="Arial"/>
        </w:rPr>
        <w:t xml:space="preserve">3 za zwycięstwo, 1 za </w:t>
      </w:r>
      <w:r w:rsidR="00DF253E" w:rsidRPr="00EE2411">
        <w:rPr>
          <w:rFonts w:ascii="Arial" w:hAnsi="Arial" w:cs="Arial"/>
        </w:rPr>
        <w:t>remis, 0 za porażkę.</w:t>
      </w:r>
    </w:p>
    <w:p w:rsidR="00DF253E" w:rsidRPr="00EE2411" w:rsidRDefault="00DF253E" w:rsidP="00C551D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 xml:space="preserve">Wynik bezpośredniego </w:t>
      </w:r>
      <w:r w:rsidR="00051EE7" w:rsidRPr="00EE2411">
        <w:rPr>
          <w:rFonts w:ascii="Arial" w:hAnsi="Arial" w:cs="Arial"/>
        </w:rPr>
        <w:t xml:space="preserve">spotkania </w:t>
      </w:r>
    </w:p>
    <w:p w:rsidR="00051EE7" w:rsidRPr="00EE2411" w:rsidRDefault="00051EE7" w:rsidP="00C551D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 xml:space="preserve">Różnica </w:t>
      </w:r>
      <w:r w:rsidRPr="00EE2411">
        <w:rPr>
          <w:rFonts w:ascii="Arial" w:hAnsi="Arial" w:cs="Arial"/>
          <w:u w:val="single"/>
        </w:rPr>
        <w:t>bramek</w:t>
      </w:r>
    </w:p>
    <w:p w:rsidR="00051EE7" w:rsidRPr="00EE2411" w:rsidRDefault="00B5475E" w:rsidP="00C551D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>W</w:t>
      </w:r>
      <w:r w:rsidR="00B3576A" w:rsidRPr="00EE2411">
        <w:rPr>
          <w:rFonts w:ascii="Arial" w:hAnsi="Arial" w:cs="Arial"/>
        </w:rPr>
        <w:t xml:space="preserve">iększa ilość strzelonych bramek </w:t>
      </w:r>
    </w:p>
    <w:p w:rsidR="00797C05" w:rsidRPr="00EE2411" w:rsidRDefault="00797C05" w:rsidP="00C551D8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>Rzuty karne po trzy.</w:t>
      </w:r>
    </w:p>
    <w:p w:rsidR="00B23973" w:rsidRPr="00EE2411" w:rsidRDefault="00B23973" w:rsidP="00B23973">
      <w:pPr>
        <w:jc w:val="both"/>
        <w:rPr>
          <w:rFonts w:ascii="Arial" w:hAnsi="Arial" w:cs="Arial"/>
        </w:rPr>
      </w:pPr>
      <w:r w:rsidRPr="00EE2411">
        <w:rPr>
          <w:rFonts w:ascii="Arial" w:hAnsi="Arial" w:cs="Arial"/>
        </w:rPr>
        <w:t xml:space="preserve">Wszystkie mecze </w:t>
      </w:r>
      <w:r w:rsidR="0082683F" w:rsidRPr="00EE2411">
        <w:rPr>
          <w:rFonts w:ascii="Arial" w:hAnsi="Arial" w:cs="Arial"/>
        </w:rPr>
        <w:t xml:space="preserve">prowadzone </w:t>
      </w:r>
      <w:r w:rsidR="005C6144" w:rsidRPr="00EE2411">
        <w:rPr>
          <w:rFonts w:ascii="Arial" w:hAnsi="Arial" w:cs="Arial"/>
        </w:rPr>
        <w:t>będą przez</w:t>
      </w:r>
      <w:r w:rsidR="0082683F" w:rsidRPr="00EE2411">
        <w:rPr>
          <w:rFonts w:ascii="Arial" w:hAnsi="Arial" w:cs="Arial"/>
        </w:rPr>
        <w:t xml:space="preserve"> sędziów </w:t>
      </w:r>
      <w:r w:rsidR="00E63922" w:rsidRPr="00EE2411">
        <w:rPr>
          <w:rFonts w:ascii="Arial" w:hAnsi="Arial" w:cs="Arial"/>
        </w:rPr>
        <w:t>wyznaczonych przez organizatorów turnieju.</w:t>
      </w:r>
    </w:p>
    <w:p w:rsidR="0059113C" w:rsidRPr="00EE2411" w:rsidRDefault="0059113C" w:rsidP="00B23973">
      <w:pPr>
        <w:jc w:val="both"/>
        <w:rPr>
          <w:rFonts w:ascii="Arial" w:hAnsi="Arial" w:cs="Arial"/>
        </w:rPr>
      </w:pPr>
    </w:p>
    <w:p w:rsidR="0059113C" w:rsidRPr="005F46A9" w:rsidRDefault="003B5B27" w:rsidP="001D58CB">
      <w:pPr>
        <w:jc w:val="both"/>
        <w:rPr>
          <w:rFonts w:ascii="Arial" w:hAnsi="Arial" w:cs="Arial"/>
          <w:b/>
          <w:sz w:val="28"/>
          <w:szCs w:val="28"/>
        </w:rPr>
      </w:pPr>
      <w:r w:rsidRPr="005F46A9">
        <w:rPr>
          <w:rFonts w:ascii="Arial" w:hAnsi="Arial" w:cs="Arial"/>
          <w:b/>
          <w:sz w:val="28"/>
          <w:szCs w:val="28"/>
        </w:rPr>
        <w:t xml:space="preserve">Informuje dodatkowe; </w:t>
      </w:r>
    </w:p>
    <w:p w:rsidR="003B5B27" w:rsidRPr="005F46A9" w:rsidRDefault="005C6144" w:rsidP="001D58CB">
      <w:pPr>
        <w:jc w:val="both"/>
        <w:rPr>
          <w:rFonts w:ascii="Arial" w:hAnsi="Arial" w:cs="Arial"/>
          <w:b/>
          <w:sz w:val="28"/>
          <w:szCs w:val="28"/>
        </w:rPr>
      </w:pPr>
      <w:r w:rsidRPr="005F46A9">
        <w:rPr>
          <w:rFonts w:ascii="Arial" w:hAnsi="Arial" w:cs="Arial"/>
          <w:b/>
          <w:sz w:val="28"/>
          <w:szCs w:val="28"/>
        </w:rPr>
        <w:t>Drużyny, które</w:t>
      </w:r>
      <w:r w:rsidR="00722644" w:rsidRPr="005F46A9">
        <w:rPr>
          <w:rFonts w:ascii="Arial" w:hAnsi="Arial" w:cs="Arial"/>
          <w:b/>
          <w:sz w:val="28"/>
          <w:szCs w:val="28"/>
        </w:rPr>
        <w:t xml:space="preserve"> wyraża </w:t>
      </w:r>
      <w:r w:rsidR="00B25144" w:rsidRPr="005F46A9">
        <w:rPr>
          <w:rFonts w:ascii="Arial" w:hAnsi="Arial" w:cs="Arial"/>
          <w:b/>
          <w:sz w:val="28"/>
          <w:szCs w:val="28"/>
        </w:rPr>
        <w:t xml:space="preserve">chęć zakupu </w:t>
      </w:r>
      <w:r w:rsidR="00120D03" w:rsidRPr="005F46A9">
        <w:rPr>
          <w:rFonts w:ascii="Arial" w:hAnsi="Arial" w:cs="Arial"/>
          <w:b/>
          <w:sz w:val="28"/>
          <w:szCs w:val="28"/>
        </w:rPr>
        <w:t xml:space="preserve">sprzętu sportowego mogą liczyć na </w:t>
      </w:r>
      <w:r w:rsidR="00964162" w:rsidRPr="005F46A9">
        <w:rPr>
          <w:rFonts w:ascii="Arial" w:hAnsi="Arial" w:cs="Arial"/>
          <w:b/>
          <w:sz w:val="28"/>
          <w:szCs w:val="28"/>
        </w:rPr>
        <w:t xml:space="preserve">rabaty od współorganizatora, firmę </w:t>
      </w:r>
      <w:r w:rsidR="00F32FCA" w:rsidRPr="005F46A9">
        <w:rPr>
          <w:rFonts w:ascii="Arial" w:hAnsi="Arial" w:cs="Arial"/>
          <w:b/>
          <w:sz w:val="28"/>
          <w:szCs w:val="28"/>
        </w:rPr>
        <w:t>AP SPORT – Dąbrowa Górnicza ul. Sienkiewicza 4. Tel: 32 260 40 22</w:t>
      </w:r>
    </w:p>
    <w:sectPr w:rsidR="003B5B27" w:rsidRPr="005F4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77" w:rsidRDefault="00362E77" w:rsidP="00467115">
      <w:pPr>
        <w:spacing w:after="0" w:line="240" w:lineRule="auto"/>
      </w:pPr>
      <w:r>
        <w:separator/>
      </w:r>
    </w:p>
  </w:endnote>
  <w:endnote w:type="continuationSeparator" w:id="0">
    <w:p w:rsidR="00362E77" w:rsidRDefault="00362E77" w:rsidP="0046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15" w:rsidRDefault="00467115">
    <w:pPr>
      <w:pStyle w:val="Stopka"/>
    </w:pPr>
  </w:p>
  <w:p w:rsidR="00467115" w:rsidRDefault="004671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77" w:rsidRDefault="00362E77" w:rsidP="00467115">
      <w:pPr>
        <w:spacing w:after="0" w:line="240" w:lineRule="auto"/>
      </w:pPr>
      <w:r>
        <w:separator/>
      </w:r>
    </w:p>
  </w:footnote>
  <w:footnote w:type="continuationSeparator" w:id="0">
    <w:p w:rsidR="00362E77" w:rsidRDefault="00362E77" w:rsidP="0046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61C"/>
    <w:multiLevelType w:val="hybridMultilevel"/>
    <w:tmpl w:val="C6CAB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1EE6"/>
    <w:multiLevelType w:val="hybridMultilevel"/>
    <w:tmpl w:val="AB820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299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F0C7BD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F6D32"/>
    <w:multiLevelType w:val="hybridMultilevel"/>
    <w:tmpl w:val="8C46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06E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B1E3B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7E"/>
    <w:rsid w:val="00051EE7"/>
    <w:rsid w:val="000A4FC7"/>
    <w:rsid w:val="000B1CED"/>
    <w:rsid w:val="000E4F04"/>
    <w:rsid w:val="000F50A5"/>
    <w:rsid w:val="00120D03"/>
    <w:rsid w:val="0012102C"/>
    <w:rsid w:val="00155865"/>
    <w:rsid w:val="001D58CB"/>
    <w:rsid w:val="001E6394"/>
    <w:rsid w:val="001E655F"/>
    <w:rsid w:val="001F64C7"/>
    <w:rsid w:val="0025362B"/>
    <w:rsid w:val="00266B30"/>
    <w:rsid w:val="00270CE1"/>
    <w:rsid w:val="00275D54"/>
    <w:rsid w:val="0029033B"/>
    <w:rsid w:val="002A1B77"/>
    <w:rsid w:val="002A72C2"/>
    <w:rsid w:val="002B7893"/>
    <w:rsid w:val="002E5CA3"/>
    <w:rsid w:val="002F0B01"/>
    <w:rsid w:val="00341EB7"/>
    <w:rsid w:val="00362E77"/>
    <w:rsid w:val="00367BB2"/>
    <w:rsid w:val="00386A32"/>
    <w:rsid w:val="003A6A33"/>
    <w:rsid w:val="003B5B27"/>
    <w:rsid w:val="003C19FF"/>
    <w:rsid w:val="004160CD"/>
    <w:rsid w:val="00421142"/>
    <w:rsid w:val="00447151"/>
    <w:rsid w:val="004576E9"/>
    <w:rsid w:val="00467115"/>
    <w:rsid w:val="0047328D"/>
    <w:rsid w:val="00474FDB"/>
    <w:rsid w:val="00493FD7"/>
    <w:rsid w:val="00495EAB"/>
    <w:rsid w:val="005026F4"/>
    <w:rsid w:val="00512135"/>
    <w:rsid w:val="00515124"/>
    <w:rsid w:val="005566A3"/>
    <w:rsid w:val="0059113C"/>
    <w:rsid w:val="00595A97"/>
    <w:rsid w:val="005A2D87"/>
    <w:rsid w:val="005B6463"/>
    <w:rsid w:val="005C11F8"/>
    <w:rsid w:val="005C6144"/>
    <w:rsid w:val="005F46A9"/>
    <w:rsid w:val="0061780F"/>
    <w:rsid w:val="00641660"/>
    <w:rsid w:val="006720F4"/>
    <w:rsid w:val="00691167"/>
    <w:rsid w:val="0069717F"/>
    <w:rsid w:val="006A2950"/>
    <w:rsid w:val="00722644"/>
    <w:rsid w:val="007548EA"/>
    <w:rsid w:val="00797C05"/>
    <w:rsid w:val="007B6BD5"/>
    <w:rsid w:val="007C1B41"/>
    <w:rsid w:val="007D4A63"/>
    <w:rsid w:val="008023C9"/>
    <w:rsid w:val="00824888"/>
    <w:rsid w:val="0082683F"/>
    <w:rsid w:val="008475D3"/>
    <w:rsid w:val="00885C10"/>
    <w:rsid w:val="008D206D"/>
    <w:rsid w:val="008E7802"/>
    <w:rsid w:val="00905428"/>
    <w:rsid w:val="00933C40"/>
    <w:rsid w:val="0095580E"/>
    <w:rsid w:val="00964162"/>
    <w:rsid w:val="0098327B"/>
    <w:rsid w:val="0099137B"/>
    <w:rsid w:val="0099224A"/>
    <w:rsid w:val="00992B9C"/>
    <w:rsid w:val="009E2A29"/>
    <w:rsid w:val="009E373E"/>
    <w:rsid w:val="00A00BFC"/>
    <w:rsid w:val="00A06204"/>
    <w:rsid w:val="00A6152F"/>
    <w:rsid w:val="00A86755"/>
    <w:rsid w:val="00A91F5E"/>
    <w:rsid w:val="00AA00F4"/>
    <w:rsid w:val="00AA626D"/>
    <w:rsid w:val="00AB529F"/>
    <w:rsid w:val="00AC5F74"/>
    <w:rsid w:val="00B23973"/>
    <w:rsid w:val="00B25144"/>
    <w:rsid w:val="00B3576A"/>
    <w:rsid w:val="00B3797E"/>
    <w:rsid w:val="00B5475E"/>
    <w:rsid w:val="00B6319F"/>
    <w:rsid w:val="00B77BBD"/>
    <w:rsid w:val="00BC4A78"/>
    <w:rsid w:val="00BE3F43"/>
    <w:rsid w:val="00C00F5F"/>
    <w:rsid w:val="00C1129C"/>
    <w:rsid w:val="00C131D7"/>
    <w:rsid w:val="00C54901"/>
    <w:rsid w:val="00C551D8"/>
    <w:rsid w:val="00C63963"/>
    <w:rsid w:val="00C646D8"/>
    <w:rsid w:val="00C975C5"/>
    <w:rsid w:val="00CF354B"/>
    <w:rsid w:val="00D030EB"/>
    <w:rsid w:val="00D25B1D"/>
    <w:rsid w:val="00D5019B"/>
    <w:rsid w:val="00DD0EDC"/>
    <w:rsid w:val="00DF253E"/>
    <w:rsid w:val="00E62522"/>
    <w:rsid w:val="00E62915"/>
    <w:rsid w:val="00E63922"/>
    <w:rsid w:val="00E64A54"/>
    <w:rsid w:val="00EA041E"/>
    <w:rsid w:val="00ED37EF"/>
    <w:rsid w:val="00EE2411"/>
    <w:rsid w:val="00F07228"/>
    <w:rsid w:val="00F13007"/>
    <w:rsid w:val="00F320EA"/>
    <w:rsid w:val="00F32FCA"/>
    <w:rsid w:val="00F364A1"/>
    <w:rsid w:val="00F4001F"/>
    <w:rsid w:val="00F4121C"/>
    <w:rsid w:val="00F72762"/>
    <w:rsid w:val="00F76887"/>
    <w:rsid w:val="00F92958"/>
    <w:rsid w:val="00F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F799-A084-5F4C-85E9-42BE3F82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B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115"/>
  </w:style>
  <w:style w:type="paragraph" w:styleId="Stopka">
    <w:name w:val="footer"/>
    <w:basedOn w:val="Normalny"/>
    <w:link w:val="StopkaZnak"/>
    <w:uiPriority w:val="99"/>
    <w:unhideWhenUsed/>
    <w:rsid w:val="0046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batog.k88@gmail.com</dc:creator>
  <cp:keywords/>
  <dc:description/>
  <cp:lastModifiedBy>Kamil Batóg</cp:lastModifiedBy>
  <cp:revision>4</cp:revision>
  <dcterms:created xsi:type="dcterms:W3CDTF">2019-01-31T11:31:00Z</dcterms:created>
  <dcterms:modified xsi:type="dcterms:W3CDTF">2019-03-06T11:57:00Z</dcterms:modified>
</cp:coreProperties>
</file>